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DE7" w14:textId="77777777" w:rsidR="00584D52" w:rsidRPr="001F56BA" w:rsidRDefault="003A7FB7" w:rsidP="00584D52">
      <w:pPr>
        <w:rPr>
          <w:rFonts w:ascii="Cambria" w:eastAsia="Times New Roman" w:hAnsi="Cambria" w:cs="Times New Roman"/>
          <w:b/>
        </w:rPr>
      </w:pPr>
      <w:bookmarkStart w:id="0" w:name="_GoBack"/>
      <w:r>
        <w:rPr>
          <w:rFonts w:ascii="Cambria" w:eastAsia="Times New Roman" w:hAnsi="Cambria" w:cs="Times New Roman"/>
        </w:rPr>
        <w:t>Given Miral’s vast background, she is able to tailor her talk to fit the message and audience.</w:t>
      </w:r>
      <w:r w:rsidR="00584D52">
        <w:rPr>
          <w:rFonts w:ascii="Cambria" w:eastAsia="Times New Roman" w:hAnsi="Cambria" w:cs="Times New Roman"/>
        </w:rPr>
        <w:t xml:space="preserve"> One topic she focuses on is </w:t>
      </w:r>
      <w:r w:rsidR="00584D52" w:rsidRPr="00584D52">
        <w:rPr>
          <w:rFonts w:ascii="Cambria" w:eastAsia="Times New Roman" w:hAnsi="Cambria" w:cs="Times New Roman"/>
          <w:b/>
        </w:rPr>
        <w:t>Women in Technology</w:t>
      </w:r>
      <w:r>
        <w:rPr>
          <w:rFonts w:ascii="Cambria" w:eastAsia="Times New Roman" w:hAnsi="Cambria" w:cs="Times New Roman"/>
        </w:rPr>
        <w:t xml:space="preserve">, with presentations to both young girls in </w:t>
      </w:r>
      <w:r w:rsidR="00584D52">
        <w:rPr>
          <w:rFonts w:ascii="Cambria" w:eastAsia="Times New Roman" w:hAnsi="Cambria" w:cs="Times New Roman"/>
        </w:rPr>
        <w:t xml:space="preserve">school interested in pursuing </w:t>
      </w:r>
      <w:r>
        <w:rPr>
          <w:rFonts w:ascii="Cambria" w:eastAsia="Times New Roman" w:hAnsi="Cambria" w:cs="Times New Roman"/>
        </w:rPr>
        <w:t>technical careers and women in the work force.</w:t>
      </w:r>
      <w:r w:rsidR="00584D52">
        <w:rPr>
          <w:rFonts w:ascii="Cambria" w:eastAsia="Times New Roman" w:hAnsi="Cambria" w:cs="Times New Roman"/>
        </w:rPr>
        <w:t xml:space="preserve"> As a successful Entrepreneur she can speak about her experiences </w:t>
      </w:r>
      <w:r>
        <w:rPr>
          <w:rFonts w:ascii="Cambria" w:eastAsia="Times New Roman" w:hAnsi="Cambria" w:cs="Times New Roman"/>
        </w:rPr>
        <w:t>and the ups and downs of</w:t>
      </w:r>
      <w:r w:rsidR="001F56BA">
        <w:rPr>
          <w:rFonts w:ascii="Cambria" w:eastAsia="Times New Roman" w:hAnsi="Cambria" w:cs="Times New Roman"/>
        </w:rPr>
        <w:t xml:space="preserve"> starting and running iLuminate, either focusing on </w:t>
      </w:r>
      <w:r w:rsidRPr="003A7FB7">
        <w:rPr>
          <w:rFonts w:ascii="Cambria" w:eastAsia="Times New Roman" w:hAnsi="Cambria" w:cs="Times New Roman"/>
          <w:b/>
        </w:rPr>
        <w:t>Women Entrepreneurs</w:t>
      </w:r>
      <w:r>
        <w:rPr>
          <w:rFonts w:ascii="Cambria" w:eastAsia="Times New Roman" w:hAnsi="Cambria" w:cs="Times New Roman"/>
        </w:rPr>
        <w:t xml:space="preserve"> or general </w:t>
      </w:r>
      <w:r w:rsidRPr="003A7FB7">
        <w:rPr>
          <w:rFonts w:ascii="Cambria" w:eastAsia="Times New Roman" w:hAnsi="Cambria" w:cs="Times New Roman"/>
          <w:b/>
        </w:rPr>
        <w:t>Entrepreneurship and Business Management.</w:t>
      </w:r>
      <w:r>
        <w:rPr>
          <w:rFonts w:ascii="Cambria" w:eastAsia="Times New Roman" w:hAnsi="Cambria" w:cs="Times New Roman"/>
          <w:b/>
        </w:rPr>
        <w:t xml:space="preserve"> </w:t>
      </w:r>
      <w:proofErr w:type="gramStart"/>
      <w:r>
        <w:rPr>
          <w:rFonts w:ascii="Cambria" w:eastAsia="Times New Roman" w:hAnsi="Cambria" w:cs="Times New Roman"/>
        </w:rPr>
        <w:t>iLuminate</w:t>
      </w:r>
      <w:proofErr w:type="gramEnd"/>
      <w:r>
        <w:rPr>
          <w:rFonts w:ascii="Cambria" w:eastAsia="Times New Roman" w:hAnsi="Cambria" w:cs="Times New Roman"/>
        </w:rPr>
        <w:t xml:space="preserve"> itself is the result of a seamless merge of</w:t>
      </w:r>
      <w:r w:rsidR="00584D52" w:rsidRPr="00584D52">
        <w:rPr>
          <w:rFonts w:ascii="Cambria" w:eastAsia="Times New Roman" w:hAnsi="Cambria" w:cs="Times New Roman"/>
        </w:rPr>
        <w:t xml:space="preserve"> </w:t>
      </w:r>
      <w:r w:rsidR="00584D52" w:rsidRPr="003A7FB7">
        <w:rPr>
          <w:rFonts w:ascii="Cambria" w:eastAsia="Times New Roman" w:hAnsi="Cambria" w:cs="Times New Roman"/>
          <w:b/>
        </w:rPr>
        <w:t>Art and Technology</w:t>
      </w:r>
      <w:r>
        <w:rPr>
          <w:rFonts w:ascii="Cambria" w:eastAsia="Times New Roman" w:hAnsi="Cambria" w:cs="Times New Roman"/>
        </w:rPr>
        <w:t xml:space="preserve"> and </w:t>
      </w:r>
      <w:r w:rsidR="00584D52" w:rsidRPr="003A7FB7">
        <w:rPr>
          <w:rFonts w:ascii="Cambria" w:eastAsia="Times New Roman" w:hAnsi="Cambria" w:cs="Times New Roman"/>
          <w:b/>
        </w:rPr>
        <w:t>Dance and Technology</w:t>
      </w:r>
      <w:r>
        <w:rPr>
          <w:rFonts w:ascii="Cambria" w:eastAsia="Times New Roman" w:hAnsi="Cambria" w:cs="Times New Roman"/>
          <w:b/>
        </w:rPr>
        <w:t>,</w:t>
      </w:r>
      <w:r>
        <w:rPr>
          <w:rFonts w:ascii="Cambria" w:eastAsia="Times New Roman" w:hAnsi="Cambria" w:cs="Times New Roman"/>
        </w:rPr>
        <w:t xml:space="preserve"> </w:t>
      </w:r>
      <w:r w:rsidR="001F56BA">
        <w:rPr>
          <w:rFonts w:ascii="Cambria" w:eastAsia="Times New Roman" w:hAnsi="Cambria" w:cs="Times New Roman"/>
        </w:rPr>
        <w:t>giving Ms. Kotb to expertise to address</w:t>
      </w:r>
      <w:r>
        <w:rPr>
          <w:rFonts w:ascii="Cambria" w:eastAsia="Times New Roman" w:hAnsi="Cambria" w:cs="Times New Roman"/>
        </w:rPr>
        <w:t xml:space="preserve"> audiences </w:t>
      </w:r>
      <w:r w:rsidR="001F56BA">
        <w:rPr>
          <w:rFonts w:ascii="Cambria" w:eastAsia="Times New Roman" w:hAnsi="Cambria" w:cs="Times New Roman"/>
        </w:rPr>
        <w:t>in the field of</w:t>
      </w:r>
      <w:r>
        <w:rPr>
          <w:rFonts w:ascii="Cambria" w:eastAsia="Times New Roman" w:hAnsi="Cambria" w:cs="Times New Roman"/>
        </w:rPr>
        <w:t xml:space="preserve"> </w:t>
      </w:r>
      <w:r w:rsidRPr="00E90521">
        <w:rPr>
          <w:rFonts w:ascii="Cambria" w:eastAsia="Times New Roman" w:hAnsi="Cambria" w:cs="Times New Roman"/>
          <w:b/>
        </w:rPr>
        <w:t xml:space="preserve">STEM (Science, Technology, Engineering and Math) and </w:t>
      </w:r>
      <w:r w:rsidR="00E90521" w:rsidRPr="00E90521">
        <w:rPr>
          <w:rFonts w:ascii="Cambria" w:eastAsia="Times New Roman" w:hAnsi="Cambria" w:cs="Times New Roman"/>
          <w:b/>
        </w:rPr>
        <w:t>STEAM (Science, Technology, Engineering, Art and Math)</w:t>
      </w:r>
      <w:r w:rsidR="00E90521">
        <w:rPr>
          <w:rFonts w:ascii="Cambria" w:eastAsia="Times New Roman" w:hAnsi="Cambria" w:cs="Times New Roman"/>
          <w:b/>
        </w:rPr>
        <w:t xml:space="preserve">. </w:t>
      </w:r>
      <w:r w:rsidR="00E90521">
        <w:rPr>
          <w:rFonts w:ascii="Cambria" w:eastAsia="Times New Roman" w:hAnsi="Cambria" w:cs="Times New Roman"/>
        </w:rPr>
        <w:t xml:space="preserve">With this merge of two worlds Ms. Kotb has a presentation that emphasizes the importance of </w:t>
      </w:r>
      <w:r w:rsidR="00584D52" w:rsidRPr="00E90521">
        <w:rPr>
          <w:rFonts w:ascii="Cambria" w:eastAsia="Times New Roman" w:hAnsi="Cambria" w:cs="Times New Roman"/>
          <w:b/>
        </w:rPr>
        <w:t>Teamwork and Collaboration</w:t>
      </w:r>
      <w:r w:rsidR="00584D52" w:rsidRPr="00584D52">
        <w:rPr>
          <w:rFonts w:ascii="Cambria" w:eastAsia="Times New Roman" w:hAnsi="Cambria" w:cs="Times New Roman"/>
        </w:rPr>
        <w:t xml:space="preserve"> </w:t>
      </w:r>
      <w:r w:rsidR="00E90521">
        <w:rPr>
          <w:rFonts w:ascii="Cambria" w:eastAsia="Times New Roman" w:hAnsi="Cambria" w:cs="Times New Roman"/>
        </w:rPr>
        <w:t xml:space="preserve">and the importance of </w:t>
      </w:r>
      <w:r w:rsidR="00E90521" w:rsidRPr="00E90521">
        <w:rPr>
          <w:rFonts w:ascii="Cambria" w:eastAsia="Times New Roman" w:hAnsi="Cambria" w:cs="Times New Roman"/>
          <w:b/>
        </w:rPr>
        <w:t>Co-Inspiration</w:t>
      </w:r>
      <w:r w:rsidR="00E90521">
        <w:rPr>
          <w:rFonts w:ascii="Cambria" w:eastAsia="Times New Roman" w:hAnsi="Cambria" w:cs="Times New Roman"/>
        </w:rPr>
        <w:t xml:space="preserve">. Ms. Kotb is a </w:t>
      </w:r>
      <w:r w:rsidR="00E90521" w:rsidRPr="00180B23">
        <w:rPr>
          <w:rFonts w:ascii="Cambria" w:eastAsia="Times New Roman" w:hAnsi="Cambria" w:cs="Times New Roman"/>
          <w:b/>
        </w:rPr>
        <w:t>Cancer Survivor</w:t>
      </w:r>
      <w:r w:rsidR="00E90521">
        <w:rPr>
          <w:rFonts w:ascii="Cambria" w:eastAsia="Times New Roman" w:hAnsi="Cambria" w:cs="Times New Roman"/>
        </w:rPr>
        <w:t xml:space="preserve"> and she has told her story of the struggles of fighting Cancer </w:t>
      </w:r>
      <w:r w:rsidR="00180B23">
        <w:rPr>
          <w:rFonts w:ascii="Cambria" w:eastAsia="Times New Roman" w:hAnsi="Cambria" w:cs="Times New Roman"/>
        </w:rPr>
        <w:t xml:space="preserve">and how she </w:t>
      </w:r>
      <w:r w:rsidR="001F56BA">
        <w:rPr>
          <w:rFonts w:ascii="Cambria" w:eastAsia="Times New Roman" w:hAnsi="Cambria" w:cs="Times New Roman"/>
        </w:rPr>
        <w:t xml:space="preserve">allowed this </w:t>
      </w:r>
      <w:proofErr w:type="gramStart"/>
      <w:r w:rsidR="00180B23">
        <w:rPr>
          <w:rFonts w:ascii="Cambria" w:eastAsia="Times New Roman" w:hAnsi="Cambria" w:cs="Times New Roman"/>
        </w:rPr>
        <w:t>li</w:t>
      </w:r>
      <w:r w:rsidR="001F56BA">
        <w:rPr>
          <w:rFonts w:ascii="Cambria" w:eastAsia="Times New Roman" w:hAnsi="Cambria" w:cs="Times New Roman"/>
        </w:rPr>
        <w:t xml:space="preserve">fe </w:t>
      </w:r>
      <w:r w:rsidR="00180B23">
        <w:rPr>
          <w:rFonts w:ascii="Cambria" w:eastAsia="Times New Roman" w:hAnsi="Cambria" w:cs="Times New Roman"/>
        </w:rPr>
        <w:t>changing</w:t>
      </w:r>
      <w:proofErr w:type="gramEnd"/>
      <w:r w:rsidR="00180B23">
        <w:rPr>
          <w:rFonts w:ascii="Cambria" w:eastAsia="Times New Roman" w:hAnsi="Cambria" w:cs="Times New Roman"/>
        </w:rPr>
        <w:t xml:space="preserve"> event to inspire her to </w:t>
      </w:r>
      <w:r w:rsidR="001F56BA">
        <w:rPr>
          <w:rFonts w:ascii="Cambria" w:eastAsia="Times New Roman" w:hAnsi="Cambria" w:cs="Times New Roman"/>
        </w:rPr>
        <w:t>pursue her dreams</w:t>
      </w:r>
      <w:r w:rsidR="00180B23">
        <w:rPr>
          <w:rFonts w:ascii="Cambria" w:eastAsia="Times New Roman" w:hAnsi="Cambria" w:cs="Times New Roman"/>
        </w:rPr>
        <w:t xml:space="preserve">. The tone of her presentations are usually meant to inspire and encourage audiences to continuously find a way to love </w:t>
      </w:r>
      <w:r w:rsidR="001F56BA">
        <w:rPr>
          <w:rFonts w:ascii="Cambria" w:eastAsia="Times New Roman" w:hAnsi="Cambria" w:cs="Times New Roman"/>
        </w:rPr>
        <w:t xml:space="preserve">what they do in everyday life, </w:t>
      </w:r>
      <w:r w:rsidR="00180B23">
        <w:rPr>
          <w:rFonts w:ascii="Cambria" w:eastAsia="Times New Roman" w:hAnsi="Cambria" w:cs="Times New Roman"/>
        </w:rPr>
        <w:t xml:space="preserve">follow their dreams, and never get intimidated by life. </w:t>
      </w:r>
    </w:p>
    <w:bookmarkEnd w:id="0"/>
    <w:p w14:paraId="1A8C24F6" w14:textId="77777777" w:rsidR="00E353ED" w:rsidRDefault="00E353ED"/>
    <w:sectPr w:rsidR="00E353ED" w:rsidSect="002F0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ED"/>
    <w:rsid w:val="00180B23"/>
    <w:rsid w:val="001F56BA"/>
    <w:rsid w:val="002F0953"/>
    <w:rsid w:val="003A7FB7"/>
    <w:rsid w:val="00584D52"/>
    <w:rsid w:val="008A3645"/>
    <w:rsid w:val="00E353ED"/>
    <w:rsid w:val="00E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52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1098</Characters>
  <Application>Microsoft Macintosh Word</Application>
  <DocSecurity>0</DocSecurity>
  <Lines>9</Lines>
  <Paragraphs>2</Paragraphs>
  <ScaleCrop>false</ScaleCrop>
  <Company>iLuminate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 Kotb</dc:creator>
  <cp:keywords/>
  <dc:description/>
  <cp:lastModifiedBy>Miral Kotb</cp:lastModifiedBy>
  <cp:revision>2</cp:revision>
  <dcterms:created xsi:type="dcterms:W3CDTF">2016-01-31T11:32:00Z</dcterms:created>
  <dcterms:modified xsi:type="dcterms:W3CDTF">2016-01-31T12:59:00Z</dcterms:modified>
</cp:coreProperties>
</file>